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271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апреля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Зарипова Талгата Харасовича. </w:t>
      </w:r>
      <w:r>
        <w:rPr>
          <w:rStyle w:val="cat-ExternalSystemDefinedgrp-3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Style w:val="cat-UserDefinedgrp-36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7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4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Зарипов Т.Х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30.12.2025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7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8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30.10.2025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19.10.2025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Зарипов Т.Х</w:t>
      </w:r>
      <w:r>
        <w:rPr>
          <w:rFonts w:ascii="Times New Roman" w:eastAsia="Times New Roman" w:hAnsi="Times New Roman" w:cs="Times New Roman"/>
          <w:sz w:val="25"/>
          <w:szCs w:val="25"/>
        </w:rPr>
        <w:t>., извещенный надлежащим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Зарипова Т.Х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Зарипова Т.Х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Style w:val="cat-UserDefinedgrp-39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27.02.2026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Зарипов Т.Х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справкой на физическое лицо;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протокола </w:t>
      </w:r>
      <w:r>
        <w:rPr>
          <w:rStyle w:val="cat-UserDefinedgrp-40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18.10.2025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Зарипова Т.Х</w:t>
      </w:r>
      <w:r>
        <w:rPr>
          <w:rFonts w:ascii="Times New Roman" w:eastAsia="Times New Roman" w:hAnsi="Times New Roman" w:cs="Times New Roman"/>
          <w:sz w:val="25"/>
          <w:szCs w:val="25"/>
        </w:rPr>
        <w:t>. по ч. 1 ст. 20.1 КоАП РФ;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уведомлением о времени и месте рассмотрения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18.10.2025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8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19.10.2025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Зарипов Т.Х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 20.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30.10.2025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06.02.2026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Зарипов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Fonts w:ascii="Times New Roman" w:eastAsia="Times New Roman" w:hAnsi="Times New Roman" w:cs="Times New Roman"/>
          <w:sz w:val="25"/>
          <w:szCs w:val="25"/>
        </w:rPr>
        <w:t>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Зариповым Т.Х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являлось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29.12.2025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Зариповым Т.Х</w:t>
      </w:r>
      <w:r>
        <w:rPr>
          <w:rFonts w:ascii="Times New Roman" w:eastAsia="Times New Roman" w:hAnsi="Times New Roman" w:cs="Times New Roman"/>
          <w:sz w:val="25"/>
          <w:szCs w:val="25"/>
        </w:rPr>
        <w:t>. деяние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Зарипова Т.Х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находит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Зарипова Талгата Харасовича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03100643000000018700, наименование банка получателя платежа: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0412365400395002712620154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spacing w:before="0" w:after="0"/>
        <w:ind w:firstLine="226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firstLine="156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PassportDatagrp-27rplc-12">
    <w:name w:val="cat-PassportData grp-27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ExternalSystemDefinedgrp-34rplc-14">
    <w:name w:val="cat-ExternalSystemDefined grp-34 rplc-14"/>
    <w:basedOn w:val="DefaultParagraphFont"/>
  </w:style>
  <w:style w:type="character" w:customStyle="1" w:styleId="cat-ExternalSystemDefinedgrp-33rplc-15">
    <w:name w:val="cat-ExternalSystemDefined grp-33 rplc-15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41rplc-59">
    <w:name w:val="cat-UserDefined grp-41 rplc-59"/>
    <w:basedOn w:val="DefaultParagraphFont"/>
  </w:style>
  <w:style w:type="character" w:customStyle="1" w:styleId="cat-UserDefinedgrp-42rplc-62">
    <w:name w:val="cat-UserDefined grp-42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